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54" w:rsidRPr="00474533" w:rsidRDefault="00132954" w:rsidP="00132954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132954" w:rsidRPr="00474533" w:rsidRDefault="00132954" w:rsidP="00132954">
      <w:pPr>
        <w:jc w:val="both"/>
      </w:pPr>
    </w:p>
    <w:p w:rsidR="00132954" w:rsidRPr="00474533" w:rsidRDefault="00132954" w:rsidP="00132954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132954" w:rsidRPr="00474533" w:rsidRDefault="00132954" w:rsidP="00132954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171C5" w:rsidRDefault="00132954" w:rsidP="004C34C8">
            <w:pPr>
              <w:tabs>
                <w:tab w:val="left" w:pos="360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4E3B48">
              <w:rPr>
                <w:b/>
                <w:color w:val="000000"/>
              </w:rPr>
              <w:t>Membru</w:t>
            </w:r>
          </w:p>
          <w:p w:rsidR="00132954" w:rsidRPr="00474533" w:rsidRDefault="00132954" w:rsidP="00A74172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>Direcția / Serviciul / Biro</w:t>
            </w:r>
            <w:r w:rsidR="004C209C">
              <w:t xml:space="preserve">ul: </w:t>
            </w:r>
            <w:r w:rsidR="004C209C" w:rsidRPr="004C209C">
              <w:rPr>
                <w:b/>
              </w:rPr>
              <w:t xml:space="preserve">proiectul </w:t>
            </w:r>
            <w:r w:rsidR="005D6512">
              <w:t xml:space="preserve"> </w:t>
            </w:r>
            <w:r w:rsidR="005D6512" w:rsidRPr="005D6512">
              <w:rPr>
                <w:i/>
                <w:color w:val="000000"/>
              </w:rPr>
              <w:t>„</w:t>
            </w:r>
            <w:r w:rsidR="004E3B48">
              <w:rPr>
                <w:rFonts w:ascii="Arial" w:hAnsi="Arial" w:cs="Arial"/>
                <w:sz w:val="22"/>
                <w:szCs w:val="22"/>
              </w:rPr>
              <w:t>ADER 24.1.1 - Cercetări privind elaborarea unor studii și analize, pentru fundamentarea deciziilor și politicilor publice, pentru comercializarea produselor agroalimentare în vederea asigurării securității și siguranței alimentare a populației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pStyle w:val="Heading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</w:tcPr>
          <w:p w:rsidR="00132954" w:rsidRPr="00474533" w:rsidRDefault="00132954" w:rsidP="00A74172">
            <w:pPr>
              <w:spacing w:line="276" w:lineRule="auto"/>
              <w:jc w:val="both"/>
            </w:pPr>
            <w:r w:rsidRPr="00474533">
              <w:t xml:space="preserve">1. </w:t>
            </w:r>
            <w:r w:rsidR="004E3B48">
              <w:rPr>
                <w:b/>
              </w:rPr>
              <w:t>DIACONEASA MARIA CLAUDIA</w:t>
            </w:r>
          </w:p>
        </w:tc>
        <w:tc>
          <w:tcPr>
            <w:tcW w:w="1898" w:type="dxa"/>
          </w:tcPr>
          <w:p w:rsidR="00132954" w:rsidRPr="00474533" w:rsidRDefault="004C209C" w:rsidP="009E34B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  <w:bookmarkStart w:id="0" w:name="_GoBack"/>
            <w:bookmarkEnd w:id="0"/>
            <w:r w:rsidRPr="00474533">
              <w:rPr>
                <w:bCs/>
              </w:rPr>
              <w:t>Observații formulate de către membrii comisiei:</w:t>
            </w:r>
            <w:r w:rsidR="004C209C">
              <w:rPr>
                <w:bCs/>
              </w:rPr>
              <w:t xml:space="preserve"> -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pStyle w:val="Heading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4C209C">
              <w:t xml:space="preserve"> Comisia de selecție a optat pentru simplificarea procedurii</w:t>
            </w:r>
            <w:r w:rsidR="004C209C" w:rsidRPr="004C209C">
              <w:t xml:space="preserve"> de recruta</w:t>
            </w:r>
            <w:r w:rsidR="004C209C">
              <w:t>re și selecție,</w:t>
            </w:r>
            <w:r w:rsidR="004C209C" w:rsidRPr="004C209C">
              <w:t xml:space="preserve"> selecția</w:t>
            </w:r>
            <w:r w:rsidR="004C209C">
              <w:t xml:space="preserve"> realizându-se</w:t>
            </w:r>
            <w:r w:rsidR="004C209C" w:rsidRPr="004C209C">
              <w:t xml:space="preserve"> prin verificarea îndeplinirii condițiilor minimale (generale și specifice) cuprinse în anunțul de selecție publicat</w:t>
            </w:r>
            <w:r w:rsidR="004C209C">
              <w:t xml:space="preserve">, conform art. 5.2.22 din </w:t>
            </w:r>
            <w:r w:rsidR="004C209C"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4C209C">
              <w:rPr>
                <w:bCs/>
              </w:rPr>
              <w:t xml:space="preserve"> -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132954" w:rsidRPr="00474533" w:rsidRDefault="00132954" w:rsidP="004C34C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32954" w:rsidRPr="00474533" w:rsidTr="00CA7C61">
        <w:trPr>
          <w:trHeight w:val="211"/>
          <w:jc w:val="center"/>
        </w:trPr>
        <w:tc>
          <w:tcPr>
            <w:tcW w:w="6041" w:type="dxa"/>
          </w:tcPr>
          <w:p w:rsidR="00132954" w:rsidRPr="00474533" w:rsidRDefault="00132954" w:rsidP="00CA7C61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 w:rsidR="00CA7C61">
              <w:rPr>
                <w:b/>
              </w:rPr>
              <w:t>…</w:t>
            </w:r>
          </w:p>
        </w:tc>
        <w:tc>
          <w:tcPr>
            <w:tcW w:w="1898" w:type="dxa"/>
          </w:tcPr>
          <w:p w:rsidR="00132954" w:rsidRPr="00474533" w:rsidRDefault="00CA7C61" w:rsidP="004C34C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132954" w:rsidRPr="00474533" w:rsidRDefault="004C209C" w:rsidP="004C34C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pStyle w:val="Heading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 w:rsidR="004C209C">
              <w:rPr>
                <w:bCs/>
              </w:rPr>
              <w:t xml:space="preserve"> </w:t>
            </w:r>
            <w:r w:rsidR="004E3B48">
              <w:rPr>
                <w:b/>
                <w:color w:val="000000"/>
              </w:rPr>
              <w:t>Membru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132954" w:rsidRPr="00474533" w:rsidRDefault="00132954" w:rsidP="004C34C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</w:tcPr>
          <w:p w:rsidR="00132954" w:rsidRPr="00474533" w:rsidRDefault="00132954" w:rsidP="00A74172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 w:rsidR="004E3B48">
              <w:rPr>
                <w:b/>
              </w:rPr>
              <w:t>DIACONEASA MARIA CLAUDIA</w:t>
            </w:r>
          </w:p>
        </w:tc>
        <w:tc>
          <w:tcPr>
            <w:tcW w:w="1898" w:type="dxa"/>
          </w:tcPr>
          <w:p w:rsidR="00132954" w:rsidRPr="00474533" w:rsidRDefault="004C209C" w:rsidP="009E34B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132954" w:rsidRPr="00474533" w:rsidRDefault="004C209C" w:rsidP="009E34B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  <w:vAlign w:val="center"/>
          </w:tcPr>
          <w:p w:rsidR="00132954" w:rsidRPr="00474533" w:rsidRDefault="00132954" w:rsidP="004C34C8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132954" w:rsidRPr="00474533" w:rsidRDefault="00132954" w:rsidP="004C34C8">
            <w:pPr>
              <w:pStyle w:val="Heading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</w:tcPr>
          <w:p w:rsidR="00132954" w:rsidRPr="00474533" w:rsidRDefault="00132954" w:rsidP="00A74172">
            <w:pPr>
              <w:spacing w:line="480" w:lineRule="auto"/>
              <w:jc w:val="both"/>
            </w:pPr>
            <w:r w:rsidRPr="00474533">
              <w:t>1.</w:t>
            </w:r>
            <w:r w:rsidR="004418D8" w:rsidRPr="004418D8">
              <w:t xml:space="preserve"> </w:t>
            </w:r>
            <w:r w:rsidR="004E3B48">
              <w:t>Presedinte:</w:t>
            </w:r>
            <w:r w:rsidR="004E3B48">
              <w:rPr>
                <w:lang w:val="en-US"/>
              </w:rPr>
              <w:t xml:space="preserve"> </w:t>
            </w:r>
            <w:r w:rsidR="004E3B48">
              <w:t xml:space="preserve">Conf. </w:t>
            </w:r>
            <w:r w:rsidR="00D579DD">
              <w:t xml:space="preserve">univ. dr. </w:t>
            </w:r>
            <w:r w:rsidR="004E3B48">
              <w:t>Lădaru Georgiana-Raluca</w:t>
            </w:r>
          </w:p>
        </w:tc>
        <w:tc>
          <w:tcPr>
            <w:tcW w:w="4318" w:type="dxa"/>
            <w:gridSpan w:val="2"/>
          </w:tcPr>
          <w:p w:rsidR="00132954" w:rsidRPr="00474533" w:rsidRDefault="00132954" w:rsidP="00A74172">
            <w:pPr>
              <w:spacing w:line="480" w:lineRule="auto"/>
              <w:jc w:val="both"/>
              <w:rPr>
                <w:bCs/>
              </w:rPr>
            </w:pP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</w:tcPr>
          <w:p w:rsidR="00132954" w:rsidRPr="00474533" w:rsidRDefault="00132954" w:rsidP="00A74172">
            <w:pPr>
              <w:spacing w:line="480" w:lineRule="auto"/>
              <w:jc w:val="both"/>
              <w:rPr>
                <w:bCs/>
              </w:rPr>
            </w:pPr>
            <w:r w:rsidRPr="00474533">
              <w:t>2.</w:t>
            </w:r>
            <w:r w:rsidR="004418D8">
              <w:t xml:space="preserve"> </w:t>
            </w:r>
            <w:r w:rsidR="004E3B48">
              <w:t>Membru: Conf. univ. dr. Petrescu Irina-Elena</w:t>
            </w:r>
          </w:p>
        </w:tc>
        <w:tc>
          <w:tcPr>
            <w:tcW w:w="4318" w:type="dxa"/>
            <w:gridSpan w:val="2"/>
          </w:tcPr>
          <w:p w:rsidR="00132954" w:rsidRPr="00474533" w:rsidRDefault="00132954" w:rsidP="00A74172">
            <w:pPr>
              <w:spacing w:line="480" w:lineRule="auto"/>
              <w:jc w:val="both"/>
              <w:rPr>
                <w:bCs/>
              </w:rPr>
            </w:pPr>
          </w:p>
        </w:tc>
      </w:tr>
      <w:tr w:rsidR="00132954" w:rsidRPr="00474533" w:rsidTr="004C34C8">
        <w:trPr>
          <w:jc w:val="center"/>
        </w:trPr>
        <w:tc>
          <w:tcPr>
            <w:tcW w:w="6041" w:type="dxa"/>
          </w:tcPr>
          <w:p w:rsidR="00132954" w:rsidRPr="00474533" w:rsidRDefault="00132954" w:rsidP="00A74172">
            <w:pPr>
              <w:spacing w:line="480" w:lineRule="auto"/>
              <w:jc w:val="both"/>
              <w:rPr>
                <w:bCs/>
              </w:rPr>
            </w:pPr>
            <w:r w:rsidRPr="00474533">
              <w:t xml:space="preserve">3. </w:t>
            </w:r>
            <w:r w:rsidR="004E3B48">
              <w:t>Membru: Prof. univ. dr. Ion Raluca Andreea</w:t>
            </w:r>
          </w:p>
        </w:tc>
        <w:tc>
          <w:tcPr>
            <w:tcW w:w="4318" w:type="dxa"/>
            <w:gridSpan w:val="2"/>
          </w:tcPr>
          <w:p w:rsidR="00132954" w:rsidRPr="00474533" w:rsidRDefault="00132954" w:rsidP="00A74172">
            <w:pPr>
              <w:spacing w:line="480" w:lineRule="auto"/>
              <w:jc w:val="both"/>
              <w:rPr>
                <w:bCs/>
              </w:rPr>
            </w:pPr>
          </w:p>
        </w:tc>
      </w:tr>
      <w:tr w:rsidR="00CA7C61" w:rsidRPr="00474533" w:rsidTr="00CA7C61">
        <w:trPr>
          <w:jc w:val="center"/>
        </w:trPr>
        <w:tc>
          <w:tcPr>
            <w:tcW w:w="6041" w:type="dxa"/>
          </w:tcPr>
          <w:p w:rsidR="00CA7C61" w:rsidRPr="00474533" w:rsidRDefault="00CA7C61" w:rsidP="00A74172">
            <w:pPr>
              <w:spacing w:line="48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="00A74172">
              <w:t>Dan Morari</w:t>
            </w:r>
          </w:p>
        </w:tc>
        <w:tc>
          <w:tcPr>
            <w:tcW w:w="4318" w:type="dxa"/>
            <w:gridSpan w:val="2"/>
          </w:tcPr>
          <w:p w:rsidR="00CA7C61" w:rsidRPr="00474533" w:rsidRDefault="00CA7C61" w:rsidP="00A74172">
            <w:pPr>
              <w:spacing w:line="480" w:lineRule="auto"/>
              <w:jc w:val="both"/>
              <w:rPr>
                <w:bCs/>
                <w:i/>
              </w:rPr>
            </w:pPr>
          </w:p>
        </w:tc>
      </w:tr>
    </w:tbl>
    <w:p w:rsidR="00E7271C" w:rsidRDefault="004C209C" w:rsidP="00A74172">
      <w:r>
        <w:t>*obținut în etapa a II-a a procedurii de selecție a dosarelor</w:t>
      </w:r>
    </w:p>
    <w:sectPr w:rsidR="00E7271C" w:rsidSect="00CC49F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B"/>
    <w:rsid w:val="000842DC"/>
    <w:rsid w:val="000D7D17"/>
    <w:rsid w:val="001171C5"/>
    <w:rsid w:val="0012287B"/>
    <w:rsid w:val="00132954"/>
    <w:rsid w:val="00157306"/>
    <w:rsid w:val="001F1159"/>
    <w:rsid w:val="003C0C32"/>
    <w:rsid w:val="004418D8"/>
    <w:rsid w:val="004C209C"/>
    <w:rsid w:val="004C34C8"/>
    <w:rsid w:val="004D1616"/>
    <w:rsid w:val="004D3583"/>
    <w:rsid w:val="004E3B48"/>
    <w:rsid w:val="00526AB3"/>
    <w:rsid w:val="00544288"/>
    <w:rsid w:val="005D6512"/>
    <w:rsid w:val="00630BA6"/>
    <w:rsid w:val="007303B7"/>
    <w:rsid w:val="00793EC3"/>
    <w:rsid w:val="00886CD9"/>
    <w:rsid w:val="00965828"/>
    <w:rsid w:val="009C225C"/>
    <w:rsid w:val="009D4E10"/>
    <w:rsid w:val="009E34B5"/>
    <w:rsid w:val="009F0C2B"/>
    <w:rsid w:val="00A74172"/>
    <w:rsid w:val="00AB7950"/>
    <w:rsid w:val="00AD3B53"/>
    <w:rsid w:val="00CA22F9"/>
    <w:rsid w:val="00CA7C61"/>
    <w:rsid w:val="00CB3935"/>
    <w:rsid w:val="00CC49FF"/>
    <w:rsid w:val="00D309EA"/>
    <w:rsid w:val="00D579DD"/>
    <w:rsid w:val="00DA7892"/>
    <w:rsid w:val="00E3311B"/>
    <w:rsid w:val="00E7271C"/>
    <w:rsid w:val="00E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697F"/>
  <w15:chartTrackingRefBased/>
  <w15:docId w15:val="{0EF02954-AA3C-4B94-987B-EB8BF4A4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2954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9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295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PLESEA ELENA SIMONA</dc:creator>
  <cp:keywords/>
  <dc:description/>
  <cp:lastModifiedBy>Dan Stefan Morari.</cp:lastModifiedBy>
  <cp:revision>2</cp:revision>
  <dcterms:created xsi:type="dcterms:W3CDTF">2021-06-03T10:24:00Z</dcterms:created>
  <dcterms:modified xsi:type="dcterms:W3CDTF">2021-06-03T10:24:00Z</dcterms:modified>
</cp:coreProperties>
</file>